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B89E" w14:textId="7175A7DB" w:rsidR="009026F8" w:rsidRPr="000878A0" w:rsidRDefault="009026F8" w:rsidP="00C64741">
      <w:pPr>
        <w:jc w:val="center"/>
        <w:rPr>
          <w:rFonts w:ascii="Times New Roman" w:hAnsi="Times New Roman" w:cs="Times New Roman"/>
          <w:b/>
          <w:sz w:val="28"/>
        </w:rPr>
      </w:pPr>
      <w:r w:rsidRPr="000878A0">
        <w:rPr>
          <w:rFonts w:ascii="Times New Roman" w:hAnsi="Times New Roman" w:cs="Times New Roman"/>
          <w:b/>
          <w:sz w:val="28"/>
        </w:rPr>
        <w:t>Практическая работа</w:t>
      </w:r>
    </w:p>
    <w:p w14:paraId="51B14DA1" w14:textId="77777777" w:rsidR="00946653" w:rsidRPr="00DC5016" w:rsidRDefault="009026F8" w:rsidP="009026F8">
      <w:pPr>
        <w:rPr>
          <w:rFonts w:ascii="Times New Roman" w:hAnsi="Times New Roman" w:cs="Times New Roman"/>
          <w:b/>
          <w:i/>
          <w:sz w:val="28"/>
        </w:rPr>
      </w:pPr>
      <w:r w:rsidRPr="00DC5016">
        <w:rPr>
          <w:rFonts w:ascii="Times New Roman" w:hAnsi="Times New Roman" w:cs="Times New Roman"/>
          <w:b/>
          <w:i/>
          <w:sz w:val="28"/>
        </w:rPr>
        <w:t xml:space="preserve">Разработайте </w:t>
      </w:r>
      <w:r w:rsidR="000D4A20">
        <w:rPr>
          <w:rFonts w:ascii="Times New Roman" w:hAnsi="Times New Roman" w:cs="Times New Roman"/>
          <w:b/>
          <w:i/>
          <w:sz w:val="28"/>
        </w:rPr>
        <w:t>модель</w:t>
      </w:r>
      <w:r w:rsidRPr="00DC5016">
        <w:rPr>
          <w:rFonts w:ascii="Times New Roman" w:hAnsi="Times New Roman" w:cs="Times New Roman"/>
          <w:b/>
          <w:i/>
          <w:sz w:val="28"/>
        </w:rPr>
        <w:t xml:space="preserve"> урока с применением электронного обучения и дистанционных образовательных технологий.</w:t>
      </w:r>
    </w:p>
    <w:p w14:paraId="19FBF73A" w14:textId="77777777" w:rsidR="000878A0" w:rsidRPr="00AE5613" w:rsidRDefault="00AE5613" w:rsidP="009026F8">
      <w:pPr>
        <w:rPr>
          <w:rFonts w:ascii="Times New Roman" w:hAnsi="Times New Roman" w:cs="Times New Roman"/>
          <w:sz w:val="28"/>
        </w:rPr>
      </w:pPr>
      <w:r w:rsidRPr="00AE5613">
        <w:rPr>
          <w:rFonts w:ascii="Times New Roman" w:hAnsi="Times New Roman" w:cs="Times New Roman"/>
          <w:sz w:val="28"/>
        </w:rPr>
        <w:t>Предмет:</w:t>
      </w:r>
      <w:r>
        <w:rPr>
          <w:rFonts w:ascii="Times New Roman" w:hAnsi="Times New Roman" w:cs="Times New Roman"/>
          <w:sz w:val="28"/>
        </w:rPr>
        <w:t xml:space="preserve"> _</w:t>
      </w:r>
      <w:r w:rsidR="00BE5856">
        <w:rPr>
          <w:rFonts w:ascii="Times New Roman" w:hAnsi="Times New Roman" w:cs="Times New Roman"/>
          <w:sz w:val="28"/>
        </w:rPr>
        <w:t>китайский язык</w:t>
      </w:r>
      <w:r>
        <w:rPr>
          <w:rFonts w:ascii="Times New Roman" w:hAnsi="Times New Roman" w:cs="Times New Roman"/>
          <w:sz w:val="28"/>
        </w:rPr>
        <w:t>___________</w:t>
      </w:r>
    </w:p>
    <w:p w14:paraId="72482876" w14:textId="77777777" w:rsidR="00AE5613" w:rsidRPr="00AE5613" w:rsidRDefault="00AE5613" w:rsidP="00AE5613">
      <w:pPr>
        <w:rPr>
          <w:rFonts w:ascii="Times New Roman" w:hAnsi="Times New Roman" w:cs="Times New Roman"/>
          <w:sz w:val="28"/>
        </w:rPr>
      </w:pPr>
      <w:r w:rsidRPr="00AE5613">
        <w:rPr>
          <w:rFonts w:ascii="Times New Roman" w:hAnsi="Times New Roman" w:cs="Times New Roman"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__</w:t>
      </w:r>
      <w:r w:rsidR="00142690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____________________</w:t>
      </w:r>
    </w:p>
    <w:p w14:paraId="55452024" w14:textId="77777777" w:rsidR="00AE5613" w:rsidRPr="00AE5613" w:rsidRDefault="00AE5613" w:rsidP="00AE5613">
      <w:pPr>
        <w:rPr>
          <w:rFonts w:ascii="Times New Roman" w:hAnsi="Times New Roman" w:cs="Times New Roman"/>
          <w:sz w:val="28"/>
        </w:rPr>
      </w:pPr>
      <w:r w:rsidRPr="00AE561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5613">
        <w:rPr>
          <w:rFonts w:ascii="Times New Roman" w:hAnsi="Times New Roman" w:cs="Times New Roman"/>
          <w:sz w:val="28"/>
        </w:rPr>
        <w:t>Тема: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</w:t>
      </w:r>
      <w:r w:rsidR="00142690">
        <w:rPr>
          <w:rFonts w:ascii="Times New Roman" w:hAnsi="Times New Roman" w:cs="Times New Roman"/>
          <w:sz w:val="28"/>
        </w:rPr>
        <w:t xml:space="preserve"> Виртуальное путешествие в Пекин</w:t>
      </w:r>
      <w:r>
        <w:rPr>
          <w:rFonts w:ascii="Times New Roman" w:hAnsi="Times New Roman" w:cs="Times New Roman"/>
          <w:sz w:val="28"/>
        </w:rPr>
        <w:t>________________________</w:t>
      </w: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527"/>
        <w:gridCol w:w="1708"/>
        <w:gridCol w:w="4938"/>
        <w:gridCol w:w="1124"/>
        <w:gridCol w:w="1124"/>
        <w:gridCol w:w="1206"/>
      </w:tblGrid>
      <w:tr w:rsidR="00E43095" w:rsidRPr="00E43095" w14:paraId="20654A01" w14:textId="77777777" w:rsidTr="00A76194">
        <w:tc>
          <w:tcPr>
            <w:tcW w:w="527" w:type="dxa"/>
            <w:vAlign w:val="center"/>
          </w:tcPr>
          <w:p w14:paraId="57EEE6DC" w14:textId="77777777" w:rsidR="00E43095" w:rsidRPr="00E43095" w:rsidRDefault="00E43095" w:rsidP="00E430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0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8" w:type="dxa"/>
            <w:vAlign w:val="center"/>
          </w:tcPr>
          <w:p w14:paraId="031B6157" w14:textId="77777777" w:rsidR="00E43095" w:rsidRPr="00E43095" w:rsidRDefault="00E43095" w:rsidP="00E4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938" w:type="dxa"/>
            <w:vAlign w:val="center"/>
          </w:tcPr>
          <w:p w14:paraId="4C71EACC" w14:textId="77777777" w:rsidR="00E43095" w:rsidRPr="00E43095" w:rsidRDefault="00E43095" w:rsidP="00E4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Комментарий</w:t>
            </w:r>
            <w:r w:rsidRPr="00E430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43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(виды работы, формы, методы, приемы, деятельность учителя, деятельность учащегося и т.д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E430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4" w:type="dxa"/>
            <w:vAlign w:val="center"/>
          </w:tcPr>
          <w:p w14:paraId="494963AF" w14:textId="77777777" w:rsidR="00E43095" w:rsidRPr="00E43095" w:rsidRDefault="00E43095" w:rsidP="00E4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9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24" w:type="dxa"/>
            <w:vAlign w:val="center"/>
          </w:tcPr>
          <w:p w14:paraId="1F821DAC" w14:textId="77777777" w:rsidR="00E43095" w:rsidRPr="00E43095" w:rsidRDefault="00E43095" w:rsidP="00E4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95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  <w:tc>
          <w:tcPr>
            <w:tcW w:w="1206" w:type="dxa"/>
            <w:vAlign w:val="center"/>
          </w:tcPr>
          <w:p w14:paraId="5DB914F1" w14:textId="77777777" w:rsidR="00E43095" w:rsidRPr="00E43095" w:rsidRDefault="00E43095" w:rsidP="00E4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95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E43095" w14:paraId="085888E5" w14:textId="77777777" w:rsidTr="00A76194">
        <w:tc>
          <w:tcPr>
            <w:tcW w:w="527" w:type="dxa"/>
          </w:tcPr>
          <w:p w14:paraId="68D4C3C7" w14:textId="77777777" w:rsidR="00E43095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1708" w:type="dxa"/>
          </w:tcPr>
          <w:p w14:paraId="4567AB12" w14:textId="77777777" w:rsidR="00E43095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Мотивация</w:t>
            </w:r>
          </w:p>
        </w:tc>
        <w:tc>
          <w:tcPr>
            <w:tcW w:w="4938" w:type="dxa"/>
          </w:tcPr>
          <w:p w14:paraId="351A9C18" w14:textId="77777777" w:rsidR="00E43095" w:rsidRPr="00A76194" w:rsidRDefault="000D1556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76194">
              <w:rPr>
                <w:rFonts w:ascii="Times New Roman" w:hAnsi="Times New Roman" w:cs="Times New Roman"/>
                <w:i/>
                <w:sz w:val="28"/>
              </w:rPr>
              <w:t>Вопрос учителя: Ребята, вы когда-нибудь были в Пекине?</w:t>
            </w:r>
          </w:p>
          <w:p w14:paraId="58E3144B" w14:textId="77777777" w:rsidR="000D1556" w:rsidRPr="00A76194" w:rsidRDefault="00A76194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76194">
              <w:rPr>
                <w:rFonts w:ascii="Times New Roman" w:hAnsi="Times New Roman" w:cs="Times New Roman"/>
                <w:i/>
                <w:sz w:val="28"/>
              </w:rPr>
              <w:t>Ответы обучающихся.</w:t>
            </w:r>
          </w:p>
        </w:tc>
        <w:tc>
          <w:tcPr>
            <w:tcW w:w="1124" w:type="dxa"/>
          </w:tcPr>
          <w:p w14:paraId="1A8E5757" w14:textId="77777777" w:rsidR="00E43095" w:rsidRDefault="00E43095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24" w:type="dxa"/>
          </w:tcPr>
          <w:p w14:paraId="61B97321" w14:textId="77777777" w:rsidR="00E43095" w:rsidRDefault="00E43095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6" w:type="dxa"/>
          </w:tcPr>
          <w:p w14:paraId="2282A09E" w14:textId="77777777" w:rsidR="00E43095" w:rsidRDefault="00A76194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</w:tr>
      <w:tr w:rsidR="000D1556" w14:paraId="0885268E" w14:textId="77777777" w:rsidTr="00A76194">
        <w:tc>
          <w:tcPr>
            <w:tcW w:w="527" w:type="dxa"/>
          </w:tcPr>
          <w:p w14:paraId="47887535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1708" w:type="dxa"/>
          </w:tcPr>
          <w:p w14:paraId="59055F0C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Актуализация</w:t>
            </w:r>
          </w:p>
        </w:tc>
        <w:tc>
          <w:tcPr>
            <w:tcW w:w="4938" w:type="dxa"/>
          </w:tcPr>
          <w:p w14:paraId="3E1C45AC" w14:textId="77777777" w:rsidR="000D1556" w:rsidRPr="00A76194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76194">
              <w:rPr>
                <w:rFonts w:ascii="Times New Roman" w:hAnsi="Times New Roman" w:cs="Times New Roman"/>
                <w:i/>
                <w:sz w:val="28"/>
              </w:rPr>
              <w:t xml:space="preserve">После обсуждения ответов, вопрос учителя: хотели бы вы совершить виртуальное </w:t>
            </w:r>
            <w:proofErr w:type="gramStart"/>
            <w:r w:rsidRPr="00A76194">
              <w:rPr>
                <w:rFonts w:ascii="Times New Roman" w:hAnsi="Times New Roman" w:cs="Times New Roman"/>
                <w:i/>
                <w:sz w:val="28"/>
              </w:rPr>
              <w:t>путешествие  в</w:t>
            </w:r>
            <w:proofErr w:type="gramEnd"/>
            <w:r w:rsidRPr="00A76194">
              <w:rPr>
                <w:rFonts w:ascii="Times New Roman" w:hAnsi="Times New Roman" w:cs="Times New Roman"/>
                <w:i/>
                <w:sz w:val="28"/>
              </w:rPr>
              <w:t xml:space="preserve"> Пекин?</w:t>
            </w:r>
          </w:p>
        </w:tc>
        <w:tc>
          <w:tcPr>
            <w:tcW w:w="1124" w:type="dxa"/>
          </w:tcPr>
          <w:p w14:paraId="5DA9AA0E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24" w:type="dxa"/>
          </w:tcPr>
          <w:p w14:paraId="50EDBB5E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6" w:type="dxa"/>
          </w:tcPr>
          <w:p w14:paraId="4B39EEA6" w14:textId="77777777" w:rsidR="000D1556" w:rsidRDefault="00A76194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</w:tr>
      <w:tr w:rsidR="000D1556" w14:paraId="6342520B" w14:textId="77777777" w:rsidTr="00A76194">
        <w:tc>
          <w:tcPr>
            <w:tcW w:w="527" w:type="dxa"/>
          </w:tcPr>
          <w:p w14:paraId="7724DDAA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1708" w:type="dxa"/>
          </w:tcPr>
          <w:p w14:paraId="5C58B8EB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Целеполагание</w:t>
            </w:r>
          </w:p>
        </w:tc>
        <w:tc>
          <w:tcPr>
            <w:tcW w:w="4938" w:type="dxa"/>
          </w:tcPr>
          <w:p w14:paraId="52BAFA71" w14:textId="77777777" w:rsidR="000D1556" w:rsidRPr="00A76194" w:rsidRDefault="00A76194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76194">
              <w:rPr>
                <w:rFonts w:ascii="Times New Roman" w:hAnsi="Times New Roman" w:cs="Times New Roman"/>
                <w:i/>
                <w:sz w:val="28"/>
              </w:rPr>
              <w:t>Учитель</w:t>
            </w:r>
            <w:proofErr w:type="gramStart"/>
            <w:r w:rsidRPr="00A76194">
              <w:rPr>
                <w:rFonts w:ascii="Times New Roman" w:hAnsi="Times New Roman" w:cs="Times New Roman"/>
                <w:i/>
                <w:sz w:val="28"/>
              </w:rPr>
              <w:t>: Что</w:t>
            </w:r>
            <w:proofErr w:type="gramEnd"/>
            <w:r w:rsidRPr="00A76194">
              <w:rPr>
                <w:rFonts w:ascii="Times New Roman" w:hAnsi="Times New Roman" w:cs="Times New Roman"/>
                <w:i/>
                <w:sz w:val="28"/>
              </w:rPr>
              <w:t xml:space="preserve"> вас больше всего интересует, когда вы путешествуете в какой-либо город? </w:t>
            </w:r>
          </w:p>
          <w:p w14:paraId="6A26B08B" w14:textId="77777777" w:rsidR="00A76194" w:rsidRPr="00A76194" w:rsidRDefault="00A76194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76194">
              <w:rPr>
                <w:rFonts w:ascii="Times New Roman" w:hAnsi="Times New Roman" w:cs="Times New Roman"/>
                <w:i/>
                <w:sz w:val="28"/>
              </w:rPr>
              <w:t>Варианты ответов: достопримечательности, история, традиции и т.д.</w:t>
            </w:r>
          </w:p>
          <w:p w14:paraId="694FA91F" w14:textId="410086B4" w:rsidR="00A76194" w:rsidRPr="00A76194" w:rsidRDefault="00A76194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76194">
              <w:rPr>
                <w:rFonts w:ascii="Times New Roman" w:hAnsi="Times New Roman" w:cs="Times New Roman"/>
                <w:i/>
                <w:sz w:val="28"/>
              </w:rPr>
              <w:t>Формулировка задач урока</w:t>
            </w:r>
            <w:r w:rsidR="00956021">
              <w:rPr>
                <w:rFonts w:ascii="Times New Roman" w:hAnsi="Times New Roman" w:cs="Times New Roman"/>
                <w:i/>
                <w:sz w:val="28"/>
              </w:rPr>
              <w:t xml:space="preserve"> (разработать маршрут путешествия в Пекин)</w:t>
            </w:r>
          </w:p>
        </w:tc>
        <w:tc>
          <w:tcPr>
            <w:tcW w:w="1124" w:type="dxa"/>
          </w:tcPr>
          <w:p w14:paraId="3018084B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24" w:type="dxa"/>
          </w:tcPr>
          <w:p w14:paraId="2502ECA8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6" w:type="dxa"/>
          </w:tcPr>
          <w:p w14:paraId="7C3DA07A" w14:textId="77777777" w:rsidR="000D1556" w:rsidRDefault="008A650D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</w:tr>
      <w:tr w:rsidR="000D1556" w14:paraId="3148718F" w14:textId="77777777" w:rsidTr="00A76194">
        <w:tc>
          <w:tcPr>
            <w:tcW w:w="527" w:type="dxa"/>
          </w:tcPr>
          <w:p w14:paraId="0252553A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1708" w:type="dxa"/>
          </w:tcPr>
          <w:p w14:paraId="2B9C54C2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D1556">
              <w:rPr>
                <w:rFonts w:ascii="Times New Roman" w:hAnsi="Times New Roman" w:cs="Times New Roman"/>
                <w:b/>
                <w:i/>
                <w:sz w:val="28"/>
              </w:rPr>
              <w:t>Поиск путей решения проблемы</w:t>
            </w:r>
          </w:p>
        </w:tc>
        <w:tc>
          <w:tcPr>
            <w:tcW w:w="4938" w:type="dxa"/>
          </w:tcPr>
          <w:p w14:paraId="276C6348" w14:textId="77777777" w:rsidR="000D1556" w:rsidRDefault="00A76194" w:rsidP="0014269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142690">
              <w:rPr>
                <w:rFonts w:ascii="Times New Roman" w:hAnsi="Times New Roman" w:cs="Times New Roman"/>
                <w:i/>
                <w:sz w:val="28"/>
              </w:rPr>
              <w:t>Просмотр видео о достопримечательностях Пекина</w:t>
            </w:r>
          </w:p>
          <w:p w14:paraId="0429929B" w14:textId="77777777" w:rsidR="00142690" w:rsidRPr="00142690" w:rsidRDefault="00142690" w:rsidP="0014269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Разработайте маршрутную карту для туриста «Путеводитель по Пекину», используя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JamBoard</w:t>
            </w:r>
            <w:proofErr w:type="spellEnd"/>
          </w:p>
          <w:p w14:paraId="49EA08CB" w14:textId="77777777" w:rsidR="00142690" w:rsidRPr="00B85FD1" w:rsidRDefault="00142690" w:rsidP="009026F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124" w:type="dxa"/>
          </w:tcPr>
          <w:p w14:paraId="32602E56" w14:textId="77777777" w:rsidR="000D1556" w:rsidRPr="00142690" w:rsidRDefault="00142690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42690">
              <w:rPr>
                <w:rFonts w:ascii="Times New Roman" w:hAnsi="Times New Roman" w:cs="Times New Roman"/>
                <w:i/>
                <w:sz w:val="28"/>
              </w:rPr>
              <w:t>Видео</w:t>
            </w:r>
          </w:p>
        </w:tc>
        <w:tc>
          <w:tcPr>
            <w:tcW w:w="1124" w:type="dxa"/>
          </w:tcPr>
          <w:p w14:paraId="2EDE63DF" w14:textId="77777777" w:rsidR="000D1556" w:rsidRPr="00B85FD1" w:rsidRDefault="00A76194" w:rsidP="009026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FD1">
              <w:rPr>
                <w:rFonts w:ascii="Times New Roman" w:hAnsi="Times New Roman" w:cs="Times New Roman"/>
                <w:i/>
                <w:sz w:val="24"/>
                <w:szCs w:val="24"/>
              </w:rPr>
              <w:t>https://www.youtube.com/watch?v=WBngCJ4ZGtg</w:t>
            </w:r>
          </w:p>
        </w:tc>
        <w:tc>
          <w:tcPr>
            <w:tcW w:w="1206" w:type="dxa"/>
          </w:tcPr>
          <w:p w14:paraId="24AA388E" w14:textId="77777777" w:rsidR="000D1556" w:rsidRDefault="00142690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</w:tr>
      <w:tr w:rsidR="000D1556" w14:paraId="1FE278FC" w14:textId="77777777" w:rsidTr="00A76194">
        <w:tc>
          <w:tcPr>
            <w:tcW w:w="527" w:type="dxa"/>
          </w:tcPr>
          <w:p w14:paraId="433949D9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1708" w:type="dxa"/>
          </w:tcPr>
          <w:p w14:paraId="07D2EDF1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Решение</w:t>
            </w:r>
            <w:r w:rsidRPr="000D1556">
              <w:rPr>
                <w:rFonts w:ascii="Times New Roman" w:hAnsi="Times New Roman" w:cs="Times New Roman"/>
                <w:b/>
                <w:i/>
                <w:sz w:val="28"/>
              </w:rPr>
              <w:t xml:space="preserve"> проблемы</w:t>
            </w:r>
          </w:p>
        </w:tc>
        <w:tc>
          <w:tcPr>
            <w:tcW w:w="4938" w:type="dxa"/>
          </w:tcPr>
          <w:p w14:paraId="41FEDD70" w14:textId="77777777" w:rsidR="00142690" w:rsidRDefault="00142690" w:rsidP="0014269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Разработка маршрутной карты</w:t>
            </w:r>
            <w:r w:rsidRPr="00142690">
              <w:rPr>
                <w:rFonts w:ascii="Times New Roman" w:hAnsi="Times New Roman" w:cs="Times New Roman"/>
                <w:i/>
                <w:sz w:val="28"/>
              </w:rPr>
              <w:t xml:space="preserve"> для туриста «Путеводитель по Пекину</w:t>
            </w:r>
            <w:r>
              <w:rPr>
                <w:rFonts w:ascii="Times New Roman" w:hAnsi="Times New Roman" w:cs="Times New Roman"/>
                <w:i/>
                <w:sz w:val="28"/>
              </w:rPr>
              <w:t>».</w:t>
            </w:r>
          </w:p>
          <w:p w14:paraId="6981F5F0" w14:textId="77777777" w:rsidR="00142690" w:rsidRPr="00142690" w:rsidRDefault="00142690" w:rsidP="00142690">
            <w:pPr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Работа с интерактивной доской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JamBoard</w:t>
            </w:r>
            <w:proofErr w:type="spellEnd"/>
          </w:p>
          <w:p w14:paraId="39C4F9BD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24" w:type="dxa"/>
          </w:tcPr>
          <w:p w14:paraId="54ADA3AC" w14:textId="77777777" w:rsidR="000D1556" w:rsidRPr="00142690" w:rsidRDefault="00142690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42690">
              <w:rPr>
                <w:rFonts w:ascii="Times New Roman" w:hAnsi="Times New Roman" w:cs="Times New Roman"/>
                <w:i/>
                <w:sz w:val="28"/>
              </w:rPr>
              <w:t xml:space="preserve">Доска </w:t>
            </w:r>
            <w:proofErr w:type="spellStart"/>
            <w:r w:rsidRPr="00142690">
              <w:rPr>
                <w:rFonts w:ascii="Times New Roman" w:hAnsi="Times New Roman" w:cs="Times New Roman"/>
                <w:i/>
                <w:sz w:val="28"/>
                <w:lang w:val="en-US"/>
              </w:rPr>
              <w:t>JamBoard</w:t>
            </w:r>
            <w:proofErr w:type="spellEnd"/>
          </w:p>
        </w:tc>
        <w:tc>
          <w:tcPr>
            <w:tcW w:w="1124" w:type="dxa"/>
          </w:tcPr>
          <w:p w14:paraId="246CD96C" w14:textId="77777777" w:rsidR="000D1556" w:rsidRPr="00142690" w:rsidRDefault="00142690" w:rsidP="009026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690">
              <w:rPr>
                <w:rFonts w:ascii="Times New Roman" w:hAnsi="Times New Roman" w:cs="Times New Roman"/>
                <w:i/>
                <w:sz w:val="20"/>
                <w:szCs w:val="20"/>
              </w:rPr>
              <w:t>https://jamboard.google.com/d/1mG65RGuMf-ATWTJK5xUHT8I7HTCQUneRyGihXPzR7jc/edit?usp=sharing</w:t>
            </w:r>
          </w:p>
        </w:tc>
        <w:tc>
          <w:tcPr>
            <w:tcW w:w="1206" w:type="dxa"/>
          </w:tcPr>
          <w:p w14:paraId="7EDDD933" w14:textId="77777777" w:rsidR="000D1556" w:rsidRDefault="008A650D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15</w:t>
            </w:r>
          </w:p>
        </w:tc>
      </w:tr>
      <w:tr w:rsidR="000D1556" w14:paraId="380CDDAB" w14:textId="77777777" w:rsidTr="00A76194">
        <w:tc>
          <w:tcPr>
            <w:tcW w:w="527" w:type="dxa"/>
          </w:tcPr>
          <w:p w14:paraId="4E480DF9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1708" w:type="dxa"/>
          </w:tcPr>
          <w:p w14:paraId="3D4CECAA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Коррекция</w:t>
            </w:r>
          </w:p>
        </w:tc>
        <w:tc>
          <w:tcPr>
            <w:tcW w:w="4938" w:type="dxa"/>
          </w:tcPr>
          <w:p w14:paraId="4B1FFC1D" w14:textId="77777777" w:rsidR="000D1556" w:rsidRPr="00142690" w:rsidRDefault="00142690" w:rsidP="009026F8">
            <w:pP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-</w:t>
            </w:r>
          </w:p>
        </w:tc>
        <w:tc>
          <w:tcPr>
            <w:tcW w:w="1124" w:type="dxa"/>
          </w:tcPr>
          <w:p w14:paraId="2517D3E1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24" w:type="dxa"/>
          </w:tcPr>
          <w:p w14:paraId="1E28356F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6" w:type="dxa"/>
          </w:tcPr>
          <w:p w14:paraId="07969CDF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0D1556" w14:paraId="26EF92BD" w14:textId="77777777" w:rsidTr="00A76194">
        <w:tc>
          <w:tcPr>
            <w:tcW w:w="527" w:type="dxa"/>
          </w:tcPr>
          <w:p w14:paraId="60A0CDF9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1708" w:type="dxa"/>
          </w:tcPr>
          <w:p w14:paraId="140AB608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Самостоятельная работа</w:t>
            </w:r>
          </w:p>
        </w:tc>
        <w:tc>
          <w:tcPr>
            <w:tcW w:w="4938" w:type="dxa"/>
          </w:tcPr>
          <w:p w14:paraId="79F60BF2" w14:textId="77777777" w:rsidR="000D1556" w:rsidRDefault="00142690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124" w:type="dxa"/>
          </w:tcPr>
          <w:p w14:paraId="6F354835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24" w:type="dxa"/>
          </w:tcPr>
          <w:p w14:paraId="6A201ED9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6" w:type="dxa"/>
          </w:tcPr>
          <w:p w14:paraId="6D4C65F0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0D1556" w14:paraId="6199EB9A" w14:textId="77777777" w:rsidTr="00A76194">
        <w:tc>
          <w:tcPr>
            <w:tcW w:w="527" w:type="dxa"/>
          </w:tcPr>
          <w:p w14:paraId="4FDD1B86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8</w:t>
            </w:r>
          </w:p>
        </w:tc>
        <w:tc>
          <w:tcPr>
            <w:tcW w:w="1708" w:type="dxa"/>
          </w:tcPr>
          <w:p w14:paraId="7075CCBA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Оценивание</w:t>
            </w:r>
          </w:p>
        </w:tc>
        <w:tc>
          <w:tcPr>
            <w:tcW w:w="4938" w:type="dxa"/>
          </w:tcPr>
          <w:p w14:paraId="723BEEBB" w14:textId="77777777" w:rsidR="000D1556" w:rsidRPr="00142690" w:rsidRDefault="008A650D" w:rsidP="008A650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Презентация результатов </w:t>
            </w:r>
            <w:r w:rsidRPr="00142690">
              <w:rPr>
                <w:rFonts w:ascii="Times New Roman" w:hAnsi="Times New Roman" w:cs="Times New Roman"/>
                <w:i/>
                <w:sz w:val="28"/>
              </w:rPr>
              <w:t>проектной деятельности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  <w:r w:rsidR="00142690" w:rsidRPr="00142690">
              <w:rPr>
                <w:rFonts w:ascii="Times New Roman" w:hAnsi="Times New Roman" w:cs="Times New Roman"/>
                <w:i/>
                <w:sz w:val="28"/>
              </w:rPr>
              <w:t xml:space="preserve">Обсуждение результатов </w:t>
            </w:r>
            <w:r>
              <w:rPr>
                <w:rFonts w:ascii="Times New Roman" w:hAnsi="Times New Roman" w:cs="Times New Roman"/>
                <w:i/>
                <w:sz w:val="28"/>
              </w:rPr>
              <w:t>работы</w:t>
            </w:r>
          </w:p>
        </w:tc>
        <w:tc>
          <w:tcPr>
            <w:tcW w:w="1124" w:type="dxa"/>
          </w:tcPr>
          <w:p w14:paraId="0042832F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24" w:type="dxa"/>
          </w:tcPr>
          <w:p w14:paraId="12AF504F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6" w:type="dxa"/>
          </w:tcPr>
          <w:p w14:paraId="6AA89CF2" w14:textId="77777777" w:rsidR="000D1556" w:rsidRDefault="00EE1CB9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</w:tr>
      <w:tr w:rsidR="000D1556" w14:paraId="4E01BF29" w14:textId="77777777" w:rsidTr="00A76194">
        <w:tc>
          <w:tcPr>
            <w:tcW w:w="527" w:type="dxa"/>
          </w:tcPr>
          <w:p w14:paraId="68F05061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1708" w:type="dxa"/>
          </w:tcPr>
          <w:p w14:paraId="6648867B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Рефлексия</w:t>
            </w:r>
          </w:p>
        </w:tc>
        <w:tc>
          <w:tcPr>
            <w:tcW w:w="4938" w:type="dxa"/>
          </w:tcPr>
          <w:p w14:paraId="075C1672" w14:textId="77777777" w:rsidR="000D1556" w:rsidRPr="00142690" w:rsidRDefault="00142690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42690">
              <w:rPr>
                <w:rFonts w:ascii="Times New Roman" w:hAnsi="Times New Roman" w:cs="Times New Roman"/>
                <w:i/>
                <w:sz w:val="28"/>
              </w:rPr>
              <w:t>Ответы на вопросы</w:t>
            </w:r>
          </w:p>
        </w:tc>
        <w:tc>
          <w:tcPr>
            <w:tcW w:w="1124" w:type="dxa"/>
          </w:tcPr>
          <w:p w14:paraId="72D5CD42" w14:textId="77777777" w:rsidR="000D1556" w:rsidRPr="00142690" w:rsidRDefault="00142690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42690">
              <w:rPr>
                <w:rFonts w:ascii="Times New Roman" w:hAnsi="Times New Roman" w:cs="Times New Roman"/>
                <w:i/>
                <w:sz w:val="28"/>
              </w:rPr>
              <w:t>Гугл-форма</w:t>
            </w:r>
          </w:p>
        </w:tc>
        <w:tc>
          <w:tcPr>
            <w:tcW w:w="1124" w:type="dxa"/>
          </w:tcPr>
          <w:p w14:paraId="0F303F83" w14:textId="77777777" w:rsidR="000D1556" w:rsidRPr="00FF6111" w:rsidRDefault="00FF6111" w:rsidP="009026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111">
              <w:rPr>
                <w:rFonts w:ascii="Times New Roman" w:hAnsi="Times New Roman" w:cs="Times New Roman"/>
                <w:i/>
                <w:sz w:val="20"/>
                <w:szCs w:val="20"/>
              </w:rPr>
              <w:t>https://docs.google.com/forms/d/e/1FAIpQLSep5AokpZIqUtihgKSij2M5R6DEvMjWzYkOWIQ6gfiphTGGEw/viewform?usp=sf_link</w:t>
            </w:r>
          </w:p>
        </w:tc>
        <w:tc>
          <w:tcPr>
            <w:tcW w:w="1206" w:type="dxa"/>
          </w:tcPr>
          <w:p w14:paraId="490132AC" w14:textId="77777777" w:rsidR="000D1556" w:rsidRDefault="00EE1CB9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</w:tr>
      <w:tr w:rsidR="000D1556" w14:paraId="6E729173" w14:textId="77777777" w:rsidTr="00A76194">
        <w:tc>
          <w:tcPr>
            <w:tcW w:w="527" w:type="dxa"/>
          </w:tcPr>
          <w:p w14:paraId="340F5718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10</w:t>
            </w:r>
          </w:p>
        </w:tc>
        <w:tc>
          <w:tcPr>
            <w:tcW w:w="1708" w:type="dxa"/>
          </w:tcPr>
          <w:p w14:paraId="4B8D0D55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Объяснение Д.З.</w:t>
            </w:r>
          </w:p>
        </w:tc>
        <w:tc>
          <w:tcPr>
            <w:tcW w:w="4938" w:type="dxa"/>
          </w:tcPr>
          <w:p w14:paraId="7D455901" w14:textId="77777777" w:rsidR="000D1556" w:rsidRPr="008A650D" w:rsidRDefault="008A650D" w:rsidP="009026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A650D">
              <w:rPr>
                <w:rFonts w:ascii="Times New Roman" w:hAnsi="Times New Roman" w:cs="Times New Roman"/>
                <w:i/>
                <w:sz w:val="28"/>
              </w:rPr>
              <w:t xml:space="preserve">Подготовить презентации о конкретных достопримечательностях (Великая китайская стена, </w:t>
            </w:r>
            <w:proofErr w:type="spellStart"/>
            <w:r w:rsidRPr="008A650D">
              <w:rPr>
                <w:rFonts w:ascii="Times New Roman" w:hAnsi="Times New Roman" w:cs="Times New Roman"/>
                <w:i/>
                <w:sz w:val="28"/>
              </w:rPr>
              <w:t>Гугун</w:t>
            </w:r>
            <w:proofErr w:type="spellEnd"/>
            <w:r w:rsidRPr="008A650D">
              <w:rPr>
                <w:rFonts w:ascii="Times New Roman" w:hAnsi="Times New Roman" w:cs="Times New Roman"/>
                <w:i/>
                <w:sz w:val="28"/>
              </w:rPr>
              <w:t>, Храм неба)</w:t>
            </w:r>
          </w:p>
        </w:tc>
        <w:tc>
          <w:tcPr>
            <w:tcW w:w="1124" w:type="dxa"/>
          </w:tcPr>
          <w:p w14:paraId="6874877A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24" w:type="dxa"/>
          </w:tcPr>
          <w:p w14:paraId="597E46EF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6" w:type="dxa"/>
          </w:tcPr>
          <w:p w14:paraId="5C742314" w14:textId="77777777" w:rsidR="000D1556" w:rsidRDefault="000D1556" w:rsidP="009026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14:paraId="3C42EB27" w14:textId="77777777" w:rsidR="000878A0" w:rsidRDefault="000878A0" w:rsidP="009026F8">
      <w:pPr>
        <w:rPr>
          <w:rFonts w:ascii="Times New Roman" w:hAnsi="Times New Roman" w:cs="Times New Roman"/>
          <w:b/>
          <w:i/>
          <w:sz w:val="28"/>
        </w:rPr>
      </w:pPr>
    </w:p>
    <w:p w14:paraId="6E44131A" w14:textId="77777777" w:rsidR="000878A0" w:rsidRDefault="000878A0" w:rsidP="009026F8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CD50EE" w14:paraId="23CFA60F" w14:textId="77777777" w:rsidTr="00FA4C43">
        <w:tc>
          <w:tcPr>
            <w:tcW w:w="562" w:type="dxa"/>
          </w:tcPr>
          <w:p w14:paraId="449DC7C7" w14:textId="77777777" w:rsidR="00CD50EE" w:rsidRPr="00FA4C43" w:rsidRDefault="00AF1548" w:rsidP="00FA4C43">
            <w:pPr>
              <w:rPr>
                <w:rFonts w:ascii="Times New Roman" w:hAnsi="Times New Roman" w:cs="Times New Roman"/>
                <w:sz w:val="28"/>
              </w:rPr>
            </w:pPr>
            <w:r w:rsidRPr="00FA4C4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9923" w:type="dxa"/>
          </w:tcPr>
          <w:p w14:paraId="7405F688" w14:textId="77777777" w:rsidR="00CD50EE" w:rsidRPr="00DC5016" w:rsidRDefault="00FA4C43" w:rsidP="009026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5016">
              <w:rPr>
                <w:rFonts w:ascii="Times New Roman" w:hAnsi="Times New Roman" w:cs="Times New Roman"/>
                <w:b/>
                <w:sz w:val="28"/>
              </w:rPr>
              <w:t>Критерии оценивания</w:t>
            </w:r>
          </w:p>
        </w:tc>
      </w:tr>
      <w:tr w:rsidR="00CD50EE" w14:paraId="65DF19EB" w14:textId="77777777" w:rsidTr="00FA4C43">
        <w:tc>
          <w:tcPr>
            <w:tcW w:w="562" w:type="dxa"/>
          </w:tcPr>
          <w:p w14:paraId="70226197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3" w:type="dxa"/>
          </w:tcPr>
          <w:p w14:paraId="7206DD61" w14:textId="77777777" w:rsidR="00CD50EE" w:rsidRDefault="00F71C0F" w:rsidP="00FD4F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Обосновано</w:t>
            </w:r>
            <w:r w:rsidR="00CD50EE" w:rsidRPr="00FD4F73">
              <w:rPr>
                <w:rFonts w:ascii="Times New Roman" w:hAnsi="Times New Roman" w:cs="Times New Roman"/>
                <w:sz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CD50EE" w:rsidRPr="00FD4F73">
              <w:rPr>
                <w:rFonts w:ascii="Times New Roman" w:hAnsi="Times New Roman" w:cs="Times New Roman"/>
                <w:sz w:val="24"/>
              </w:rPr>
              <w:t xml:space="preserve"> в процессе урока средств электронного обучения и дистанцио</w:t>
            </w:r>
            <w:r w:rsidR="00CD50EE">
              <w:rPr>
                <w:rFonts w:ascii="Times New Roman" w:hAnsi="Times New Roman" w:cs="Times New Roman"/>
                <w:sz w:val="24"/>
              </w:rPr>
              <w:t>нных образовательных технологий</w:t>
            </w:r>
            <w:r w:rsidR="00CD50EE" w:rsidRPr="00FD4F73">
              <w:rPr>
                <w:rFonts w:ascii="Times New Roman" w:hAnsi="Times New Roman" w:cs="Times New Roman"/>
                <w:sz w:val="24"/>
              </w:rPr>
              <w:t>: видео</w:t>
            </w:r>
            <w:r w:rsidR="00FA4C4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D50EE" w:rsidRPr="00FD4F73">
              <w:rPr>
                <w:rFonts w:ascii="Times New Roman" w:hAnsi="Times New Roman" w:cs="Times New Roman"/>
                <w:sz w:val="24"/>
              </w:rPr>
              <w:t>презентации, электронного тестирования и т.д.</w:t>
            </w:r>
          </w:p>
          <w:p w14:paraId="0C67D870" w14:textId="77777777" w:rsidR="00FA4C43" w:rsidRPr="00FA4C43" w:rsidRDefault="00FA4C43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 xml:space="preserve">2 балла – </w:t>
            </w:r>
            <w:r w:rsidR="0007785E">
              <w:rPr>
                <w:rFonts w:ascii="Times New Roman" w:hAnsi="Times New Roman" w:cs="Times New Roman"/>
                <w:sz w:val="24"/>
              </w:rPr>
              <w:t>обоснованно;</w:t>
            </w:r>
          </w:p>
          <w:p w14:paraId="06E70075" w14:textId="77777777" w:rsidR="00FA4C43" w:rsidRPr="00FA4C43" w:rsidRDefault="00FA4C43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 xml:space="preserve">1 балл – </w:t>
            </w:r>
            <w:r w:rsidR="0007785E">
              <w:rPr>
                <w:rFonts w:ascii="Times New Roman" w:hAnsi="Times New Roman" w:cs="Times New Roman"/>
                <w:sz w:val="24"/>
              </w:rPr>
              <w:t>частично обоснованно</w:t>
            </w:r>
            <w:r w:rsidRPr="00FA4C43">
              <w:rPr>
                <w:rFonts w:ascii="Times New Roman" w:hAnsi="Times New Roman" w:cs="Times New Roman"/>
                <w:sz w:val="24"/>
              </w:rPr>
              <w:t>;</w:t>
            </w:r>
          </w:p>
          <w:p w14:paraId="67092BB8" w14:textId="77777777" w:rsidR="00FA4C43" w:rsidRPr="00FD4F73" w:rsidRDefault="00FA4C43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>0 баллов – не соответствует ни одному из критериев, перечисленных выше.</w:t>
            </w:r>
          </w:p>
        </w:tc>
      </w:tr>
      <w:tr w:rsidR="00CD50EE" w14:paraId="13F7CD77" w14:textId="77777777" w:rsidTr="00FA4C43">
        <w:tc>
          <w:tcPr>
            <w:tcW w:w="562" w:type="dxa"/>
          </w:tcPr>
          <w:p w14:paraId="3AF231AD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3" w:type="dxa"/>
          </w:tcPr>
          <w:p w14:paraId="78688380" w14:textId="77777777" w:rsidR="00CD50EE" w:rsidRDefault="00CD50EE" w:rsidP="00FD4F73">
            <w:pPr>
              <w:rPr>
                <w:rFonts w:ascii="Times New Roman" w:hAnsi="Times New Roman" w:cs="Times New Roman"/>
                <w:sz w:val="24"/>
              </w:rPr>
            </w:pPr>
            <w:r w:rsidRPr="00FD4F73">
              <w:rPr>
                <w:rFonts w:ascii="Times New Roman" w:hAnsi="Times New Roman" w:cs="Times New Roman"/>
                <w:b/>
                <w:sz w:val="24"/>
              </w:rPr>
              <w:t>Соблюде</w:t>
            </w:r>
            <w:r w:rsidR="00F71C0F">
              <w:rPr>
                <w:rFonts w:ascii="Times New Roman" w:hAnsi="Times New Roman" w:cs="Times New Roman"/>
                <w:b/>
                <w:sz w:val="24"/>
              </w:rPr>
              <w:t xml:space="preserve">ны </w:t>
            </w:r>
            <w:r w:rsidRPr="00FD4F73">
              <w:rPr>
                <w:rFonts w:ascii="Times New Roman" w:hAnsi="Times New Roman" w:cs="Times New Roman"/>
                <w:b/>
                <w:sz w:val="24"/>
              </w:rPr>
              <w:t>основны</w:t>
            </w:r>
            <w:r w:rsidR="00F71C0F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FD4F73">
              <w:rPr>
                <w:rFonts w:ascii="Times New Roman" w:hAnsi="Times New Roman" w:cs="Times New Roman"/>
                <w:b/>
                <w:sz w:val="24"/>
              </w:rPr>
              <w:t xml:space="preserve"> дидактически</w:t>
            </w:r>
            <w:r w:rsidR="00F71C0F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FD4F73">
              <w:rPr>
                <w:rFonts w:ascii="Times New Roman" w:hAnsi="Times New Roman" w:cs="Times New Roman"/>
                <w:b/>
                <w:sz w:val="24"/>
              </w:rPr>
              <w:t xml:space="preserve"> принцип</w:t>
            </w:r>
            <w:r w:rsidR="00F71C0F">
              <w:rPr>
                <w:rFonts w:ascii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: доступность,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дифференцированность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научность,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проблемность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D4F73">
              <w:rPr>
                <w:rFonts w:ascii="Times New Roman" w:hAnsi="Times New Roman" w:cs="Times New Roman"/>
                <w:sz w:val="24"/>
              </w:rPr>
              <w:t>наглядность</w:t>
            </w:r>
            <w:r>
              <w:rPr>
                <w:rFonts w:ascii="Times New Roman" w:hAnsi="Times New Roman" w:cs="Times New Roman"/>
                <w:sz w:val="24"/>
              </w:rPr>
              <w:t xml:space="preserve"> и т.д.</w:t>
            </w:r>
          </w:p>
          <w:p w14:paraId="5C89B48B" w14:textId="77777777" w:rsidR="0007785E" w:rsidRPr="00FA4C43" w:rsidRDefault="0007785E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 xml:space="preserve">2 балла – </w:t>
            </w:r>
            <w:r>
              <w:rPr>
                <w:rFonts w:ascii="Times New Roman" w:hAnsi="Times New Roman" w:cs="Times New Roman"/>
                <w:sz w:val="24"/>
              </w:rPr>
              <w:t>в полной мере;</w:t>
            </w:r>
          </w:p>
          <w:p w14:paraId="29E019D4" w14:textId="77777777" w:rsidR="0007785E" w:rsidRPr="00FA4C43" w:rsidRDefault="0007785E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 xml:space="preserve">1 балл – </w:t>
            </w:r>
            <w:r>
              <w:rPr>
                <w:rFonts w:ascii="Times New Roman" w:hAnsi="Times New Roman" w:cs="Times New Roman"/>
                <w:sz w:val="24"/>
              </w:rPr>
              <w:t>частично соблюдены дидактические принципы</w:t>
            </w:r>
            <w:r w:rsidRPr="00FA4C43">
              <w:rPr>
                <w:rFonts w:ascii="Times New Roman" w:hAnsi="Times New Roman" w:cs="Times New Roman"/>
                <w:sz w:val="24"/>
              </w:rPr>
              <w:t>;</w:t>
            </w:r>
          </w:p>
          <w:p w14:paraId="154BB1FC" w14:textId="77777777" w:rsidR="0007785E" w:rsidRPr="00FD4F73" w:rsidRDefault="0007785E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>0 баллов – не соответствует ни одному из критериев, перечисленных выше.</w:t>
            </w:r>
          </w:p>
        </w:tc>
      </w:tr>
      <w:tr w:rsidR="00CD50EE" w14:paraId="219EA04C" w14:textId="77777777" w:rsidTr="00FA4C43">
        <w:tc>
          <w:tcPr>
            <w:tcW w:w="562" w:type="dxa"/>
          </w:tcPr>
          <w:p w14:paraId="24921B8F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3" w:type="dxa"/>
          </w:tcPr>
          <w:p w14:paraId="143801D0" w14:textId="77777777" w:rsidR="00CD50EE" w:rsidRDefault="00F71C0F" w:rsidP="00FD4F73">
            <w:pPr>
              <w:rPr>
                <w:rFonts w:ascii="Times New Roman" w:hAnsi="Times New Roman" w:cs="Times New Roman"/>
                <w:sz w:val="24"/>
              </w:rPr>
            </w:pPr>
            <w:r w:rsidRPr="00F71C0F">
              <w:rPr>
                <w:rFonts w:ascii="Times New Roman" w:hAnsi="Times New Roman" w:cs="Times New Roman"/>
                <w:b/>
                <w:sz w:val="24"/>
              </w:rPr>
              <w:t>Логиче</w:t>
            </w:r>
            <w:r>
              <w:rPr>
                <w:rFonts w:ascii="Times New Roman" w:hAnsi="Times New Roman" w:cs="Times New Roman"/>
                <w:b/>
                <w:sz w:val="24"/>
              </w:rPr>
              <w:t>ские приемы изложения материала</w:t>
            </w:r>
            <w:r w:rsidR="00CD50EE" w:rsidRPr="00FD4F73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F71C0F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CD50EE" w:rsidRPr="00FD4F73">
              <w:rPr>
                <w:rFonts w:ascii="Times New Roman" w:hAnsi="Times New Roman" w:cs="Times New Roman"/>
                <w:sz w:val="24"/>
              </w:rPr>
              <w:t xml:space="preserve"> органичность</w:t>
            </w:r>
            <w:r w:rsidR="00CD50EE">
              <w:rPr>
                <w:rFonts w:ascii="Times New Roman" w:hAnsi="Times New Roman" w:cs="Times New Roman"/>
                <w:sz w:val="24"/>
              </w:rPr>
              <w:t xml:space="preserve"> включения, перераспределение времени, визуализация </w:t>
            </w:r>
            <w:r w:rsidR="00CD50EE" w:rsidRPr="00FD4F73">
              <w:rPr>
                <w:rFonts w:ascii="Times New Roman" w:hAnsi="Times New Roman" w:cs="Times New Roman"/>
                <w:sz w:val="24"/>
              </w:rPr>
              <w:t>и</w:t>
            </w:r>
            <w:r w:rsidR="00CD50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50EE" w:rsidRPr="00FD4F73">
              <w:rPr>
                <w:rFonts w:ascii="Times New Roman" w:hAnsi="Times New Roman" w:cs="Times New Roman"/>
                <w:sz w:val="24"/>
              </w:rPr>
              <w:t>эстетика; соответствие возрастным особенностям</w:t>
            </w:r>
            <w:r w:rsidR="00CD50EE">
              <w:rPr>
                <w:rFonts w:ascii="Times New Roman" w:hAnsi="Times New Roman" w:cs="Times New Roman"/>
                <w:sz w:val="24"/>
              </w:rPr>
              <w:t>.</w:t>
            </w:r>
          </w:p>
          <w:p w14:paraId="43AA3944" w14:textId="77777777" w:rsidR="0007785E" w:rsidRPr="0007785E" w:rsidRDefault="0007785E" w:rsidP="003C3DAC">
            <w:pPr>
              <w:ind w:firstLine="317"/>
              <w:rPr>
                <w:rFonts w:ascii="Times New Roman" w:hAnsi="Times New Roman" w:cs="Times New Roman"/>
                <w:sz w:val="24"/>
              </w:rPr>
            </w:pPr>
            <w:r w:rsidRPr="0007785E">
              <w:rPr>
                <w:rFonts w:ascii="Times New Roman" w:hAnsi="Times New Roman" w:cs="Times New Roman"/>
                <w:sz w:val="24"/>
              </w:rPr>
              <w:t xml:space="preserve">2 балла – </w:t>
            </w:r>
            <w:r w:rsidR="00F71C0F" w:rsidRPr="00F71C0F">
              <w:rPr>
                <w:rFonts w:ascii="Times New Roman" w:hAnsi="Times New Roman" w:cs="Times New Roman"/>
                <w:sz w:val="24"/>
              </w:rPr>
              <w:t>требования соблюдены</w:t>
            </w:r>
            <w:r w:rsidRPr="0007785E">
              <w:rPr>
                <w:rFonts w:ascii="Times New Roman" w:hAnsi="Times New Roman" w:cs="Times New Roman"/>
                <w:sz w:val="24"/>
              </w:rPr>
              <w:t>;</w:t>
            </w:r>
          </w:p>
          <w:p w14:paraId="7463C216" w14:textId="77777777" w:rsidR="0007785E" w:rsidRPr="0007785E" w:rsidRDefault="0007785E" w:rsidP="003C3DAC">
            <w:pPr>
              <w:ind w:firstLine="317"/>
              <w:rPr>
                <w:rFonts w:ascii="Times New Roman" w:hAnsi="Times New Roman" w:cs="Times New Roman"/>
                <w:sz w:val="24"/>
              </w:rPr>
            </w:pPr>
            <w:r w:rsidRPr="0007785E">
              <w:rPr>
                <w:rFonts w:ascii="Times New Roman" w:hAnsi="Times New Roman" w:cs="Times New Roman"/>
                <w:sz w:val="24"/>
              </w:rPr>
              <w:t xml:space="preserve">1 балл – частично </w:t>
            </w:r>
            <w:r w:rsidR="00F71C0F">
              <w:rPr>
                <w:rFonts w:ascii="Times New Roman" w:hAnsi="Times New Roman" w:cs="Times New Roman"/>
                <w:sz w:val="24"/>
              </w:rPr>
              <w:t>соблюдены</w:t>
            </w:r>
            <w:r w:rsidRPr="0007785E">
              <w:rPr>
                <w:rFonts w:ascii="Times New Roman" w:hAnsi="Times New Roman" w:cs="Times New Roman"/>
                <w:sz w:val="24"/>
              </w:rPr>
              <w:t>;</w:t>
            </w:r>
          </w:p>
          <w:p w14:paraId="3219C4C6" w14:textId="77777777" w:rsidR="0007785E" w:rsidRDefault="0007785E" w:rsidP="003C3DAC">
            <w:pPr>
              <w:ind w:firstLine="317"/>
              <w:rPr>
                <w:rFonts w:ascii="Times New Roman" w:hAnsi="Times New Roman" w:cs="Times New Roman"/>
                <w:sz w:val="28"/>
              </w:rPr>
            </w:pPr>
            <w:r w:rsidRPr="0007785E">
              <w:rPr>
                <w:rFonts w:ascii="Times New Roman" w:hAnsi="Times New Roman" w:cs="Times New Roman"/>
                <w:sz w:val="24"/>
              </w:rPr>
              <w:t>0 баллов – не соответствует ни одному из критериев, перечисленных выше</w:t>
            </w:r>
            <w:r w:rsidRPr="0007785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D50EE" w14:paraId="2ECFC045" w14:textId="77777777" w:rsidTr="00FA4C43">
        <w:tc>
          <w:tcPr>
            <w:tcW w:w="562" w:type="dxa"/>
          </w:tcPr>
          <w:p w14:paraId="5D783835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3" w:type="dxa"/>
          </w:tcPr>
          <w:p w14:paraId="681136B9" w14:textId="77777777" w:rsidR="00CD50EE" w:rsidRDefault="00CD50EE" w:rsidP="00FD4F73">
            <w:pPr>
              <w:rPr>
                <w:rFonts w:ascii="Times New Roman" w:hAnsi="Times New Roman" w:cs="Times New Roman"/>
                <w:sz w:val="24"/>
              </w:rPr>
            </w:pPr>
            <w:r w:rsidRPr="00FD4F73">
              <w:rPr>
                <w:rFonts w:ascii="Times New Roman" w:hAnsi="Times New Roman" w:cs="Times New Roman"/>
                <w:b/>
                <w:sz w:val="24"/>
              </w:rPr>
              <w:t xml:space="preserve">Соблюдение санитарно-гигиенических норм </w:t>
            </w:r>
            <w:r w:rsidRPr="00CC777A">
              <w:rPr>
                <w:rFonts w:ascii="Times New Roman" w:hAnsi="Times New Roman" w:cs="Times New Roman"/>
                <w:sz w:val="24"/>
              </w:rPr>
              <w:t>урока при использовании</w:t>
            </w:r>
            <w:r w:rsidRPr="00CC777A">
              <w:t xml:space="preserve"> </w:t>
            </w:r>
            <w:r w:rsidRPr="00CC777A">
              <w:rPr>
                <w:rFonts w:ascii="Times New Roman" w:hAnsi="Times New Roman" w:cs="Times New Roman"/>
                <w:sz w:val="24"/>
              </w:rPr>
              <w:t>средств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76D3F81" w14:textId="77777777" w:rsidR="0007785E" w:rsidRPr="0007785E" w:rsidRDefault="0007785E" w:rsidP="003C3DAC">
            <w:pPr>
              <w:ind w:firstLine="317"/>
              <w:rPr>
                <w:rFonts w:ascii="Times New Roman" w:hAnsi="Times New Roman" w:cs="Times New Roman"/>
                <w:sz w:val="24"/>
              </w:rPr>
            </w:pPr>
            <w:r w:rsidRPr="0007785E">
              <w:rPr>
                <w:rFonts w:ascii="Times New Roman" w:hAnsi="Times New Roman" w:cs="Times New Roman"/>
                <w:sz w:val="24"/>
              </w:rPr>
              <w:t xml:space="preserve">2 балла – </w:t>
            </w:r>
            <w:r>
              <w:rPr>
                <w:rFonts w:ascii="Times New Roman" w:hAnsi="Times New Roman" w:cs="Times New Roman"/>
                <w:sz w:val="24"/>
              </w:rPr>
              <w:t>требования соблюдены</w:t>
            </w:r>
            <w:r w:rsidRPr="0007785E">
              <w:rPr>
                <w:rFonts w:ascii="Times New Roman" w:hAnsi="Times New Roman" w:cs="Times New Roman"/>
                <w:sz w:val="24"/>
              </w:rPr>
              <w:t>;</w:t>
            </w:r>
          </w:p>
          <w:p w14:paraId="352A3213" w14:textId="77777777" w:rsidR="0007785E" w:rsidRPr="00FD4F73" w:rsidRDefault="0007785E" w:rsidP="003C3DAC">
            <w:pPr>
              <w:ind w:firstLine="317"/>
              <w:rPr>
                <w:rFonts w:ascii="Times New Roman" w:hAnsi="Times New Roman" w:cs="Times New Roman"/>
                <w:b/>
                <w:sz w:val="24"/>
              </w:rPr>
            </w:pPr>
            <w:r w:rsidRPr="0007785E">
              <w:rPr>
                <w:rFonts w:ascii="Times New Roman" w:hAnsi="Times New Roman" w:cs="Times New Roman"/>
                <w:sz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</w:rPr>
              <w:t xml:space="preserve">требования </w:t>
            </w:r>
            <w:r w:rsidRPr="0007785E">
              <w:rPr>
                <w:rFonts w:ascii="Times New Roman" w:hAnsi="Times New Roman" w:cs="Times New Roman"/>
                <w:sz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</w:rPr>
              <w:t>соблюдены</w:t>
            </w:r>
            <w:r w:rsidRPr="0007785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07785E" w14:paraId="1F940FA6" w14:textId="77777777" w:rsidTr="00FA4C43">
        <w:tc>
          <w:tcPr>
            <w:tcW w:w="562" w:type="dxa"/>
          </w:tcPr>
          <w:p w14:paraId="730FE7D6" w14:textId="77777777" w:rsidR="0007785E" w:rsidRDefault="003C3DAC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3" w:type="dxa"/>
          </w:tcPr>
          <w:p w14:paraId="443DF59A" w14:textId="77777777" w:rsidR="0007785E" w:rsidRDefault="00DC5016" w:rsidP="00DC50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Уровень информационного </w:t>
            </w:r>
            <w:r w:rsidRPr="00DC5016">
              <w:rPr>
                <w:rFonts w:ascii="Times New Roman" w:hAnsi="Times New Roman" w:cs="Times New Roman"/>
                <w:b/>
                <w:sz w:val="24"/>
              </w:rPr>
              <w:t>взаимодействия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DC5016">
              <w:rPr>
                <w:rFonts w:ascii="Times New Roman" w:hAnsi="Times New Roman" w:cs="Times New Roman"/>
                <w:sz w:val="24"/>
              </w:rPr>
              <w:t xml:space="preserve">активная </w:t>
            </w:r>
            <w:r>
              <w:rPr>
                <w:rFonts w:ascii="Times New Roman" w:hAnsi="Times New Roman" w:cs="Times New Roman"/>
                <w:sz w:val="24"/>
              </w:rPr>
              <w:t xml:space="preserve">позиция обучающегося, мотивация к самообразованию,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уровень  коммуникации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учитель - ученик и </w:t>
            </w:r>
            <w:r w:rsidRPr="00DC5016">
              <w:rPr>
                <w:rFonts w:ascii="Times New Roman" w:hAnsi="Times New Roman" w:cs="Times New Roman"/>
                <w:sz w:val="24"/>
              </w:rPr>
              <w:t>учеников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C5016">
              <w:rPr>
                <w:rFonts w:ascii="Times New Roman" w:hAnsi="Times New Roman" w:cs="Times New Roman"/>
                <w:sz w:val="24"/>
              </w:rPr>
              <w:t>между собой; уровень сотрудничества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803EE56" w14:textId="77777777" w:rsidR="00DC5016" w:rsidRDefault="00DC5016" w:rsidP="00DC5016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балла – высокий;</w:t>
            </w:r>
          </w:p>
          <w:p w14:paraId="69DB2777" w14:textId="77777777" w:rsidR="00DC5016" w:rsidRDefault="00DC5016" w:rsidP="00DC5016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 – выше среднего;</w:t>
            </w:r>
          </w:p>
          <w:p w14:paraId="1785F259" w14:textId="77777777" w:rsidR="00DC5016" w:rsidRDefault="00DC5016" w:rsidP="00DC5016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средний; </w:t>
            </w:r>
          </w:p>
          <w:p w14:paraId="08AF0C50" w14:textId="77777777" w:rsidR="00DC5016" w:rsidRDefault="00DC5016" w:rsidP="00DC5016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балл – ниже среднего;</w:t>
            </w:r>
          </w:p>
          <w:p w14:paraId="3E781395" w14:textId="77777777" w:rsidR="00DC5016" w:rsidRPr="00DC5016" w:rsidRDefault="00DC5016" w:rsidP="00DC5016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 w:rsidRPr="0007785E">
              <w:rPr>
                <w:rFonts w:ascii="Times New Roman" w:hAnsi="Times New Roman" w:cs="Times New Roman"/>
                <w:sz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</w:rPr>
              <w:t xml:space="preserve"> – отсутствует.</w:t>
            </w:r>
          </w:p>
        </w:tc>
      </w:tr>
      <w:tr w:rsidR="00CD50EE" w14:paraId="063583C1" w14:textId="77777777" w:rsidTr="00FA4C43">
        <w:tc>
          <w:tcPr>
            <w:tcW w:w="562" w:type="dxa"/>
          </w:tcPr>
          <w:p w14:paraId="0E2928F3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3" w:type="dxa"/>
          </w:tcPr>
          <w:p w14:paraId="5C14BD5B" w14:textId="77777777" w:rsidR="0007785E" w:rsidRDefault="00CD50EE" w:rsidP="00CC777A">
            <w:pPr>
              <w:rPr>
                <w:rFonts w:ascii="Times New Roman" w:hAnsi="Times New Roman" w:cs="Times New Roman"/>
                <w:sz w:val="24"/>
              </w:rPr>
            </w:pPr>
            <w:r w:rsidRPr="0007785E">
              <w:rPr>
                <w:rFonts w:ascii="Times New Roman" w:hAnsi="Times New Roman" w:cs="Times New Roman"/>
                <w:b/>
                <w:sz w:val="24"/>
              </w:rPr>
              <w:t>Формы взаимодействия</w:t>
            </w:r>
            <w:r>
              <w:rPr>
                <w:rFonts w:ascii="Times New Roman" w:hAnsi="Times New Roman" w:cs="Times New Roman"/>
                <w:sz w:val="24"/>
              </w:rPr>
              <w:t xml:space="preserve"> пользователя </w:t>
            </w:r>
            <w:r w:rsidRPr="00CC777A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t xml:space="preserve"> </w:t>
            </w:r>
            <w:r w:rsidRPr="00CC777A">
              <w:rPr>
                <w:rFonts w:ascii="Times New Roman" w:hAnsi="Times New Roman" w:cs="Times New Roman"/>
                <w:sz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</w:rPr>
              <w:t>ами</w:t>
            </w:r>
            <w:r w:rsidRPr="00CC777A">
              <w:rPr>
                <w:rFonts w:ascii="Times New Roman" w:hAnsi="Times New Roman" w:cs="Times New Roman"/>
                <w:sz w:val="24"/>
              </w:rPr>
              <w:t xml:space="preserve"> электронного обучения и дистанционных образовательных технологий</w:t>
            </w:r>
            <w:r w:rsidR="0007785E">
              <w:rPr>
                <w:rFonts w:ascii="Times New Roman" w:hAnsi="Times New Roman" w:cs="Times New Roman"/>
                <w:sz w:val="24"/>
              </w:rPr>
              <w:t>:</w:t>
            </w:r>
          </w:p>
          <w:p w14:paraId="22B1260D" w14:textId="77777777" w:rsidR="0007785E" w:rsidRDefault="003C3DAC" w:rsidP="003C3DAC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 балла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исследовательские;</w:t>
            </w:r>
          </w:p>
          <w:p w14:paraId="010D79F9" w14:textId="77777777" w:rsidR="0007785E" w:rsidRDefault="003C3DAC" w:rsidP="003C3DAC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балла – активные</w:t>
            </w:r>
          </w:p>
          <w:p w14:paraId="7D0CF03D" w14:textId="77777777" w:rsidR="003C3DAC" w:rsidRDefault="003C3DAC" w:rsidP="003C3DAC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балл – условно-пассивные;</w:t>
            </w:r>
          </w:p>
          <w:p w14:paraId="7469497F" w14:textId="77777777" w:rsidR="00CD50EE" w:rsidRPr="003C3DAC" w:rsidRDefault="003C3DAC" w:rsidP="003C3DAC">
            <w:pPr>
              <w:ind w:left="1167" w:hanging="850"/>
              <w:rPr>
                <w:rFonts w:ascii="Times New Roman" w:hAnsi="Times New Roman" w:cs="Times New Roman"/>
                <w:sz w:val="24"/>
              </w:rPr>
            </w:pPr>
            <w:r w:rsidRPr="0007785E">
              <w:rPr>
                <w:rFonts w:ascii="Times New Roman" w:hAnsi="Times New Roman" w:cs="Times New Roman"/>
                <w:sz w:val="24"/>
              </w:rPr>
              <w:t>0 баллов – не соответствует ни одному из критериев, перечисленных выше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D50EE" w14:paraId="70B3C87C" w14:textId="77777777" w:rsidTr="00FA4C43">
        <w:tc>
          <w:tcPr>
            <w:tcW w:w="562" w:type="dxa"/>
          </w:tcPr>
          <w:p w14:paraId="4E0C24E8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9923" w:type="dxa"/>
          </w:tcPr>
          <w:p w14:paraId="42F0AF0C" w14:textId="77777777" w:rsidR="00CD50EE" w:rsidRDefault="00CD50EE" w:rsidP="00CD50EE">
            <w:pPr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b/>
                <w:sz w:val="24"/>
              </w:rPr>
              <w:t>Качество методического сопровождения</w:t>
            </w:r>
            <w:r w:rsidRPr="00CD50E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2678463D" w14:textId="77777777" w:rsidR="00FA4C43" w:rsidRDefault="00FA4C43" w:rsidP="00FA4C43">
            <w:pPr>
              <w:ind w:left="1166" w:hanging="8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AF1548" w:rsidRPr="00FA4C43">
              <w:rPr>
                <w:rFonts w:ascii="Times New Roman" w:hAnsi="Times New Roman" w:cs="Times New Roman"/>
                <w:sz w:val="24"/>
              </w:rPr>
              <w:t xml:space="preserve">балла – </w:t>
            </w:r>
            <w:r w:rsidR="00CD50EE" w:rsidRPr="00FA4C43">
              <w:rPr>
                <w:rFonts w:ascii="Times New Roman" w:hAnsi="Times New Roman" w:cs="Times New Roman"/>
                <w:sz w:val="24"/>
              </w:rPr>
              <w:t xml:space="preserve">имеются подробные методические рекомендации с учетом </w:t>
            </w:r>
            <w:proofErr w:type="spellStart"/>
            <w:r w:rsidR="00CD50EE" w:rsidRPr="00FA4C43">
              <w:rPr>
                <w:rFonts w:ascii="Times New Roman" w:hAnsi="Times New Roman" w:cs="Times New Roman"/>
                <w:sz w:val="24"/>
              </w:rPr>
              <w:t>разноуровневого</w:t>
            </w:r>
            <w:proofErr w:type="spellEnd"/>
            <w:r w:rsidR="00CD50EE" w:rsidRPr="00FA4C43">
              <w:rPr>
                <w:rFonts w:ascii="Times New Roman" w:hAnsi="Times New Roman" w:cs="Times New Roman"/>
                <w:sz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F2B54B2" w14:textId="77777777" w:rsidR="00FA4C43" w:rsidRPr="00FA4C43" w:rsidRDefault="00FA4C43" w:rsidP="00FA4C43">
            <w:pPr>
              <w:ind w:left="1166" w:hanging="8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FA4C43">
              <w:rPr>
                <w:rFonts w:ascii="Times New Roman" w:hAnsi="Times New Roman" w:cs="Times New Roman"/>
                <w:sz w:val="24"/>
              </w:rPr>
              <w:t>балла – имеются подробные методические рекомендации с указанием разных моделей урока;</w:t>
            </w:r>
          </w:p>
          <w:p w14:paraId="6C5D15E4" w14:textId="77777777" w:rsidR="00FA4C43" w:rsidRPr="00FA4C43" w:rsidRDefault="00FA4C43" w:rsidP="00FA4C43">
            <w:pPr>
              <w:ind w:left="1166" w:hanging="8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FA4C43">
              <w:rPr>
                <w:rFonts w:ascii="Times New Roman" w:hAnsi="Times New Roman" w:cs="Times New Roman"/>
                <w:sz w:val="24"/>
              </w:rPr>
              <w:t>балл – имеется пошаговое сценарное описание;</w:t>
            </w:r>
          </w:p>
          <w:p w14:paraId="4A1DB4F4" w14:textId="77777777" w:rsidR="00AF1548" w:rsidRPr="00FA4C43" w:rsidRDefault="00FA4C43" w:rsidP="00FA4C43">
            <w:pPr>
              <w:ind w:left="1166" w:hanging="896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>0 баллов – не соответствует ни одному из критериев, перечисленных выше.</w:t>
            </w:r>
          </w:p>
        </w:tc>
      </w:tr>
      <w:tr w:rsidR="00CD50EE" w14:paraId="1014F85B" w14:textId="77777777" w:rsidTr="00FA4C43">
        <w:tc>
          <w:tcPr>
            <w:tcW w:w="562" w:type="dxa"/>
          </w:tcPr>
          <w:p w14:paraId="3C1F20B4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3" w:type="dxa"/>
          </w:tcPr>
          <w:p w14:paraId="11366359" w14:textId="77777777" w:rsidR="00CD50EE" w:rsidRDefault="00CD50EE" w:rsidP="00CD50EE">
            <w:pPr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b/>
                <w:sz w:val="24"/>
              </w:rPr>
              <w:t xml:space="preserve">Создание </w:t>
            </w:r>
            <w:proofErr w:type="spellStart"/>
            <w:r w:rsidRPr="003C3DAC">
              <w:rPr>
                <w:rFonts w:ascii="Times New Roman" w:hAnsi="Times New Roman" w:cs="Times New Roman"/>
                <w:b/>
                <w:sz w:val="24"/>
              </w:rPr>
              <w:t>здоровьесберегающих</w:t>
            </w:r>
            <w:proofErr w:type="spellEnd"/>
            <w:r w:rsidRPr="00CD50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DAC">
              <w:rPr>
                <w:rFonts w:ascii="Times New Roman" w:hAnsi="Times New Roman" w:cs="Times New Roman"/>
                <w:b/>
                <w:sz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0EE">
              <w:rPr>
                <w:rFonts w:ascii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0EE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6E8E0B85" w14:textId="77777777" w:rsidR="00FA4C43" w:rsidRPr="00FA4C43" w:rsidRDefault="00FA4C43" w:rsidP="00FA4C43">
            <w:pPr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FA4C43">
              <w:rPr>
                <w:rFonts w:ascii="Times New Roman" w:hAnsi="Times New Roman" w:cs="Times New Roman"/>
                <w:sz w:val="24"/>
              </w:rPr>
              <w:t>балла – прослеживается физическая культура человека, ответственность выбора;</w:t>
            </w:r>
          </w:p>
          <w:p w14:paraId="5A5CE460" w14:textId="77777777" w:rsidR="00FA4C43" w:rsidRDefault="00FA4C43" w:rsidP="00FA4C43">
            <w:pPr>
              <w:ind w:left="1309" w:hanging="9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FA4C43">
              <w:rPr>
                <w:rFonts w:ascii="Times New Roman" w:hAnsi="Times New Roman" w:cs="Times New Roman"/>
                <w:sz w:val="24"/>
              </w:rPr>
              <w:t xml:space="preserve">балла – </w:t>
            </w:r>
            <w:proofErr w:type="spellStart"/>
            <w:r w:rsidRPr="00FA4C43">
              <w:rPr>
                <w:rFonts w:ascii="Times New Roman" w:hAnsi="Times New Roman" w:cs="Times New Roman"/>
                <w:sz w:val="24"/>
              </w:rPr>
              <w:t>здоровьесберегающие</w:t>
            </w:r>
            <w:proofErr w:type="spellEnd"/>
            <w:r w:rsidRPr="00FA4C43">
              <w:rPr>
                <w:rFonts w:ascii="Times New Roman" w:hAnsi="Times New Roman" w:cs="Times New Roman"/>
                <w:sz w:val="24"/>
              </w:rPr>
              <w:t xml:space="preserve"> условия, помимо динамических пауз, достигаются также за счёт разнообразия познавательной деятельности учащихся;</w:t>
            </w:r>
          </w:p>
          <w:p w14:paraId="38B228D7" w14:textId="77777777" w:rsidR="00FA4C43" w:rsidRPr="00FA4C43" w:rsidRDefault="00FA4C43" w:rsidP="00FA4C43">
            <w:pPr>
              <w:pStyle w:val="a5"/>
              <w:numPr>
                <w:ilvl w:val="0"/>
                <w:numId w:val="10"/>
              </w:numPr>
              <w:ind w:left="600" w:hanging="283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>балл – предусматривается проведение динамических пауз (физкультминуток);</w:t>
            </w:r>
          </w:p>
          <w:p w14:paraId="25D5A483" w14:textId="77777777" w:rsidR="00AF1548" w:rsidRPr="00FA4C43" w:rsidRDefault="00FA4C43" w:rsidP="003C3DAC">
            <w:pPr>
              <w:ind w:left="600" w:hanging="283"/>
              <w:rPr>
                <w:rFonts w:ascii="Times New Roman" w:hAnsi="Times New Roman" w:cs="Times New Roman"/>
                <w:sz w:val="24"/>
              </w:rPr>
            </w:pPr>
            <w:r w:rsidRPr="00FA4C43">
              <w:rPr>
                <w:rFonts w:ascii="Times New Roman" w:hAnsi="Times New Roman" w:cs="Times New Roman"/>
                <w:sz w:val="24"/>
              </w:rPr>
              <w:t>0 баллов – не соответствует ни одному из критериев, перечисленных выше.</w:t>
            </w:r>
          </w:p>
        </w:tc>
      </w:tr>
      <w:tr w:rsidR="00CD50EE" w14:paraId="7199D16A" w14:textId="77777777" w:rsidTr="00FA4C43">
        <w:tc>
          <w:tcPr>
            <w:tcW w:w="562" w:type="dxa"/>
          </w:tcPr>
          <w:p w14:paraId="0F886878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3" w:type="dxa"/>
          </w:tcPr>
          <w:p w14:paraId="7F1C79EA" w14:textId="77777777" w:rsidR="00CD50EE" w:rsidRDefault="00AF1548" w:rsidP="00AF1548">
            <w:pPr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b/>
                <w:sz w:val="24"/>
              </w:rPr>
              <w:t>Использование систем самоанализа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548">
              <w:rPr>
                <w:rFonts w:ascii="Times New Roman" w:hAnsi="Times New Roman" w:cs="Times New Roman"/>
                <w:sz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548">
              <w:rPr>
                <w:rFonts w:ascii="Times New Roman" w:hAnsi="Times New Roman" w:cs="Times New Roman"/>
                <w:sz w:val="24"/>
              </w:rPr>
              <w:t>степени успешности усвоения учебного материала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548">
              <w:rPr>
                <w:rFonts w:ascii="Times New Roman" w:hAnsi="Times New Roman" w:cs="Times New Roman"/>
                <w:sz w:val="24"/>
              </w:rPr>
              <w:t>уроке, применение методов тестирования, организация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самоотслеживания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учащимися процесса </w:t>
            </w:r>
            <w:r w:rsidRPr="00AF1548">
              <w:rPr>
                <w:rFonts w:ascii="Times New Roman" w:hAnsi="Times New Roman" w:cs="Times New Roman"/>
                <w:sz w:val="24"/>
              </w:rPr>
              <w:t>понимания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учебного</w:t>
            </w:r>
            <w:r w:rsidRPr="00AF1548">
              <w:rPr>
                <w:rFonts w:ascii="Times New Roman" w:hAnsi="Times New Roman" w:cs="Times New Roman"/>
                <w:sz w:val="24"/>
              </w:rPr>
              <w:t xml:space="preserve"> материала: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использование ментальных карт, самоанализа учебного занятия, </w:t>
            </w:r>
            <w:r w:rsidRPr="00AF1548">
              <w:rPr>
                <w:rFonts w:ascii="Times New Roman" w:hAnsi="Times New Roman" w:cs="Times New Roman"/>
                <w:sz w:val="24"/>
              </w:rPr>
              <w:t>уровень оценки учащимися степени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548">
              <w:rPr>
                <w:rFonts w:ascii="Times New Roman" w:hAnsi="Times New Roman" w:cs="Times New Roman"/>
                <w:sz w:val="24"/>
              </w:rPr>
              <w:t>эффективности усвоения учебного материала урока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27DFA4D" w14:textId="77777777" w:rsidR="003C3DAC" w:rsidRPr="003C3DAC" w:rsidRDefault="003C3DAC" w:rsidP="003C3DAC">
            <w:pPr>
              <w:ind w:firstLine="317"/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sz w:val="24"/>
              </w:rPr>
              <w:t>2 балла – в полной мере;</w:t>
            </w:r>
          </w:p>
          <w:p w14:paraId="35F80BDA" w14:textId="77777777" w:rsidR="003C3DAC" w:rsidRPr="003C3DAC" w:rsidRDefault="003C3DAC" w:rsidP="003C3DAC">
            <w:pPr>
              <w:ind w:firstLine="317"/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sz w:val="24"/>
              </w:rPr>
              <w:t>1 балл – частично;</w:t>
            </w:r>
          </w:p>
          <w:p w14:paraId="07EB86AA" w14:textId="77777777" w:rsidR="00AF1548" w:rsidRPr="00CD50EE" w:rsidRDefault="003C3DAC" w:rsidP="003C3DAC">
            <w:pPr>
              <w:ind w:firstLine="317"/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sz w:val="24"/>
              </w:rPr>
              <w:t>0 баллов – не соответствует ни одному из критериев, перечисленных выше.</w:t>
            </w:r>
          </w:p>
        </w:tc>
      </w:tr>
      <w:tr w:rsidR="00CD50EE" w14:paraId="63B5882B" w14:textId="77777777" w:rsidTr="00FA4C43">
        <w:tc>
          <w:tcPr>
            <w:tcW w:w="562" w:type="dxa"/>
          </w:tcPr>
          <w:p w14:paraId="3503CF69" w14:textId="77777777" w:rsidR="00CD50EE" w:rsidRPr="00FA4C43" w:rsidRDefault="00FA4C43" w:rsidP="00FA4C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3" w:type="dxa"/>
          </w:tcPr>
          <w:p w14:paraId="6E38CB61" w14:textId="77777777" w:rsidR="00CD50EE" w:rsidRDefault="00AF1548" w:rsidP="00AF1548">
            <w:pPr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b/>
                <w:sz w:val="24"/>
              </w:rPr>
              <w:t>Критерии положительного эффекта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548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использования </w:t>
            </w:r>
            <w:r w:rsidRPr="00AF1548">
              <w:rPr>
                <w:rFonts w:ascii="Times New Roman" w:hAnsi="Times New Roman" w:cs="Times New Roman"/>
                <w:sz w:val="24"/>
              </w:rPr>
              <w:t xml:space="preserve">средств электронного обучения и дистанционных образовательных технологий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F1548">
              <w:rPr>
                <w:rFonts w:ascii="Times New Roman" w:hAnsi="Times New Roman" w:cs="Times New Roman"/>
                <w:sz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</w:rPr>
              <w:t>и качества у</w:t>
            </w:r>
            <w:r w:rsidRPr="00AF1548">
              <w:rPr>
                <w:rFonts w:ascii="Times New Roman" w:hAnsi="Times New Roman" w:cs="Times New Roman"/>
                <w:sz w:val="24"/>
              </w:rPr>
              <w:t>чебного</w:t>
            </w:r>
            <w:r>
              <w:rPr>
                <w:rFonts w:ascii="Times New Roman" w:hAnsi="Times New Roman" w:cs="Times New Roman"/>
                <w:sz w:val="24"/>
              </w:rPr>
              <w:t xml:space="preserve"> процесса: уровень усвоения материала, </w:t>
            </w:r>
            <w:r w:rsidRPr="00AF1548">
              <w:rPr>
                <w:rFonts w:ascii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</w:rPr>
              <w:t xml:space="preserve"> познавательной активности и степень </w:t>
            </w:r>
            <w:r w:rsidRPr="00AF1548">
              <w:rPr>
                <w:rFonts w:ascii="Times New Roman" w:hAnsi="Times New Roman" w:cs="Times New Roman"/>
                <w:sz w:val="24"/>
              </w:rPr>
              <w:t>интереса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учащихся, практическое применение знаний, формирование положительной мотивации, </w:t>
            </w:r>
            <w:r w:rsidRPr="00AF1548">
              <w:rPr>
                <w:rFonts w:ascii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F1548">
              <w:rPr>
                <w:rFonts w:ascii="Times New Roman" w:hAnsi="Times New Roman" w:cs="Times New Roman"/>
                <w:sz w:val="24"/>
              </w:rPr>
              <w:t>формирования и</w:t>
            </w:r>
            <w:r>
              <w:rPr>
                <w:rFonts w:ascii="Times New Roman" w:hAnsi="Times New Roman" w:cs="Times New Roman"/>
                <w:sz w:val="24"/>
              </w:rPr>
              <w:t>нформационной культуры учащихся.</w:t>
            </w:r>
          </w:p>
          <w:p w14:paraId="13DF3915" w14:textId="77777777" w:rsidR="003C3DAC" w:rsidRPr="003C3DAC" w:rsidRDefault="003C3DAC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sz w:val="24"/>
              </w:rPr>
              <w:t>2 балла – в полной мере;</w:t>
            </w:r>
          </w:p>
          <w:p w14:paraId="759DA362" w14:textId="77777777" w:rsidR="003C3DAC" w:rsidRPr="003C3DAC" w:rsidRDefault="003C3DAC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sz w:val="24"/>
              </w:rPr>
              <w:t>1 балл – частично;</w:t>
            </w:r>
          </w:p>
          <w:p w14:paraId="3B91CEC1" w14:textId="77777777" w:rsidR="003C3DAC" w:rsidRPr="00CD50EE" w:rsidRDefault="003C3DAC" w:rsidP="003C3DAC">
            <w:pPr>
              <w:ind w:firstLine="458"/>
              <w:rPr>
                <w:rFonts w:ascii="Times New Roman" w:hAnsi="Times New Roman" w:cs="Times New Roman"/>
                <w:sz w:val="24"/>
              </w:rPr>
            </w:pPr>
            <w:r w:rsidRPr="003C3DAC">
              <w:rPr>
                <w:rFonts w:ascii="Times New Roman" w:hAnsi="Times New Roman" w:cs="Times New Roman"/>
                <w:sz w:val="24"/>
              </w:rPr>
              <w:t>0 баллов – не соответствует ни одному из критериев, перечисленных выше.</w:t>
            </w:r>
          </w:p>
        </w:tc>
      </w:tr>
      <w:tr w:rsidR="00FA4C43" w:rsidRPr="00FA4C43" w14:paraId="19FDF052" w14:textId="77777777" w:rsidTr="007D4F7F">
        <w:tc>
          <w:tcPr>
            <w:tcW w:w="10485" w:type="dxa"/>
            <w:gridSpan w:val="2"/>
          </w:tcPr>
          <w:p w14:paraId="4635D374" w14:textId="77777777" w:rsidR="00FA4C43" w:rsidRPr="00FA4C43" w:rsidRDefault="00FA4C43" w:rsidP="00DC501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4C43">
              <w:rPr>
                <w:rFonts w:ascii="Times New Roman" w:hAnsi="Times New Roman" w:cs="Times New Roman"/>
                <w:b/>
                <w:i/>
                <w:sz w:val="24"/>
              </w:rPr>
              <w:t xml:space="preserve">Максимальный балл – </w:t>
            </w:r>
            <w:r w:rsidR="00DC5016">
              <w:rPr>
                <w:rFonts w:ascii="Times New Roman" w:hAnsi="Times New Roman" w:cs="Times New Roman"/>
                <w:b/>
                <w:i/>
                <w:sz w:val="24"/>
              </w:rPr>
              <w:t>25</w:t>
            </w:r>
            <w:r w:rsidRPr="00FA4C43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баллов</w:t>
            </w:r>
          </w:p>
        </w:tc>
      </w:tr>
    </w:tbl>
    <w:p w14:paraId="3DF931D6" w14:textId="77777777" w:rsidR="009726FB" w:rsidRDefault="009726FB" w:rsidP="009026F8">
      <w:pPr>
        <w:rPr>
          <w:rFonts w:ascii="Times New Roman" w:hAnsi="Times New Roman" w:cs="Times New Roman"/>
          <w:sz w:val="28"/>
        </w:rPr>
      </w:pPr>
    </w:p>
    <w:p w14:paraId="1BF9B37D" w14:textId="77777777" w:rsidR="009726FB" w:rsidRPr="000878A0" w:rsidRDefault="009726FB" w:rsidP="009026F8">
      <w:pPr>
        <w:rPr>
          <w:rFonts w:ascii="Times New Roman" w:hAnsi="Times New Roman" w:cs="Times New Roman"/>
          <w:sz w:val="28"/>
        </w:rPr>
      </w:pPr>
    </w:p>
    <w:sectPr w:rsidR="009726FB" w:rsidRPr="000878A0" w:rsidSect="00902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443C"/>
    <w:multiLevelType w:val="hybridMultilevel"/>
    <w:tmpl w:val="941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AC6"/>
    <w:multiLevelType w:val="hybridMultilevel"/>
    <w:tmpl w:val="5E64BF96"/>
    <w:lvl w:ilvl="0" w:tplc="0FF2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6815"/>
    <w:multiLevelType w:val="hybridMultilevel"/>
    <w:tmpl w:val="6FC66066"/>
    <w:lvl w:ilvl="0" w:tplc="7A1E55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A5A2E"/>
    <w:multiLevelType w:val="hybridMultilevel"/>
    <w:tmpl w:val="67B0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5347"/>
    <w:multiLevelType w:val="hybridMultilevel"/>
    <w:tmpl w:val="14348FD0"/>
    <w:lvl w:ilvl="0" w:tplc="72D4A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13D"/>
    <w:multiLevelType w:val="hybridMultilevel"/>
    <w:tmpl w:val="7D6C2582"/>
    <w:lvl w:ilvl="0" w:tplc="7A1E5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2E05"/>
    <w:multiLevelType w:val="hybridMultilevel"/>
    <w:tmpl w:val="86E6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7A74"/>
    <w:multiLevelType w:val="hybridMultilevel"/>
    <w:tmpl w:val="A4FE5520"/>
    <w:lvl w:ilvl="0" w:tplc="7A1E55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191D"/>
    <w:multiLevelType w:val="hybridMultilevel"/>
    <w:tmpl w:val="941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E2F0E"/>
    <w:multiLevelType w:val="hybridMultilevel"/>
    <w:tmpl w:val="A3AA2A86"/>
    <w:lvl w:ilvl="0" w:tplc="7A1E5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74F1"/>
    <w:multiLevelType w:val="hybridMultilevel"/>
    <w:tmpl w:val="48CC470E"/>
    <w:lvl w:ilvl="0" w:tplc="7A1E5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F5F69"/>
    <w:multiLevelType w:val="hybridMultilevel"/>
    <w:tmpl w:val="0A34E3FC"/>
    <w:lvl w:ilvl="0" w:tplc="7A1E5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6161F"/>
    <w:multiLevelType w:val="hybridMultilevel"/>
    <w:tmpl w:val="5E0E9AF4"/>
    <w:lvl w:ilvl="0" w:tplc="7A1E55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6F8"/>
    <w:rsid w:val="0007785E"/>
    <w:rsid w:val="000878A0"/>
    <w:rsid w:val="000D1556"/>
    <w:rsid w:val="000D4A20"/>
    <w:rsid w:val="00142690"/>
    <w:rsid w:val="003C3DAC"/>
    <w:rsid w:val="00477A28"/>
    <w:rsid w:val="00670875"/>
    <w:rsid w:val="008A650D"/>
    <w:rsid w:val="009026F8"/>
    <w:rsid w:val="00946653"/>
    <w:rsid w:val="00956021"/>
    <w:rsid w:val="009726FB"/>
    <w:rsid w:val="00A76194"/>
    <w:rsid w:val="00AE5613"/>
    <w:rsid w:val="00AF1548"/>
    <w:rsid w:val="00B85FD1"/>
    <w:rsid w:val="00BA0565"/>
    <w:rsid w:val="00BE5856"/>
    <w:rsid w:val="00C64741"/>
    <w:rsid w:val="00CC777A"/>
    <w:rsid w:val="00CD50EE"/>
    <w:rsid w:val="00DC5016"/>
    <w:rsid w:val="00E43095"/>
    <w:rsid w:val="00EE1CB9"/>
    <w:rsid w:val="00F71C0F"/>
    <w:rsid w:val="00FA4C43"/>
    <w:rsid w:val="00FD4F7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5A4B"/>
  <w15:docId w15:val="{EFBE7FE5-A3FF-0946-8241-AEB4F8CB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Мурзова Ирина Владимировна</dc:creator>
  <cp:lastModifiedBy>Microsoft Office User</cp:lastModifiedBy>
  <cp:revision>15</cp:revision>
  <cp:lastPrinted>2020-11-25T07:39:00Z</cp:lastPrinted>
  <dcterms:created xsi:type="dcterms:W3CDTF">2020-08-24T18:42:00Z</dcterms:created>
  <dcterms:modified xsi:type="dcterms:W3CDTF">2021-03-10T01:29:00Z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-1275550668</vt:i4>
  </property>
</Properties>
</file>